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FOLF MEETING</w:t>
      </w:r>
      <w:r w:rsidDel="00000000" w:rsidR="00000000" w:rsidRPr="00000000">
        <w:rPr>
          <w:rtl w:val="0"/>
        </w:rPr>
        <w:t xml:space="preserve"> </w:t>
      </w:r>
    </w:p>
    <w:p w:rsidR="00000000" w:rsidDel="00000000" w:rsidP="00000000" w:rsidRDefault="00000000" w:rsidRPr="00000000" w14:paraId="00000002">
      <w:pPr>
        <w:jc w:val="center"/>
        <w:rPr>
          <w:b w:val="1"/>
        </w:rPr>
      </w:pPr>
      <w:r w:rsidDel="00000000" w:rsidR="00000000" w:rsidRPr="00000000">
        <w:rPr>
          <w:b w:val="1"/>
          <w:rtl w:val="0"/>
        </w:rPr>
        <w:t xml:space="preserve">May 20, 2019</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Attendance:  Paula Wilkins, Barb Rooney, Susan Younggren and Laurie Champagne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t xml:space="preserve">Meeting called to order at  14:08</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Minutes from March 31, 2019 read.   Motion to accept minutes with amendments by Paula, second by Susan.   Motion passed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2.  Business arising from the minutes </w:t>
      </w:r>
    </w:p>
    <w:p w:rsidR="00000000" w:rsidDel="00000000" w:rsidP="00000000" w:rsidRDefault="00000000" w:rsidRPr="00000000" w14:paraId="0000000B">
      <w:pPr>
        <w:rPr/>
      </w:pPr>
      <w:r w:rsidDel="00000000" w:rsidR="00000000" w:rsidRPr="00000000">
        <w:rPr>
          <w:rtl w:val="0"/>
        </w:rPr>
        <w:tab/>
        <w:t xml:space="preserve">  a). Bulletin Board- has been installed.  Four keys have been distributed; Kathy at</w:t>
        <w:tab/>
      </w:r>
    </w:p>
    <w:p w:rsidR="00000000" w:rsidDel="00000000" w:rsidP="00000000" w:rsidRDefault="00000000" w:rsidRPr="00000000" w14:paraId="0000000C">
      <w:pPr>
        <w:ind w:left="1440" w:firstLine="0"/>
        <w:rPr/>
      </w:pPr>
      <w:r w:rsidDel="00000000" w:rsidR="00000000" w:rsidRPr="00000000">
        <w:rPr>
          <w:rtl w:val="0"/>
        </w:rPr>
        <w:t xml:space="preserve">village office, Gary with maintenance and Susan and Paula with FOLF.  Motion by Laurie to complete a document to outline process for managing signage including charging for commercial advertising.  Copy will be on SVPB and FOLF website and posted on the bulletin board.  To be approved by attending members before distribution. Second by Paula.  Motion passed.</w:t>
      </w:r>
    </w:p>
    <w:p w:rsidR="00000000" w:rsidDel="00000000" w:rsidP="00000000" w:rsidRDefault="00000000" w:rsidRPr="00000000" w14:paraId="0000000D">
      <w:pPr>
        <w:ind w:left="0" w:firstLine="0"/>
        <w:rPr/>
      </w:pPr>
      <w:r w:rsidDel="00000000" w:rsidR="00000000" w:rsidRPr="00000000">
        <w:rPr>
          <w:rtl w:val="0"/>
        </w:rPr>
        <w:t xml:space="preserve">             b). Flora and Fauna Signage- Pictures have been taken for committee to review. </w:t>
      </w:r>
    </w:p>
    <w:p w:rsidR="00000000" w:rsidDel="00000000" w:rsidP="00000000" w:rsidRDefault="00000000" w:rsidRPr="00000000" w14:paraId="0000000E">
      <w:pPr>
        <w:ind w:left="0" w:firstLine="0"/>
        <w:rPr/>
      </w:pPr>
      <w:r w:rsidDel="00000000" w:rsidR="00000000" w:rsidRPr="00000000">
        <w:rPr>
          <w:rtl w:val="0"/>
        </w:rPr>
        <w:tab/>
        <w:tab/>
        <w:t xml:space="preserve">Alberta Fish and Wildlife were contacted suggesting e-bird.org for </w:t>
      </w:r>
    </w:p>
    <w:p w:rsidR="00000000" w:rsidDel="00000000" w:rsidP="00000000" w:rsidRDefault="00000000" w:rsidRPr="00000000" w14:paraId="0000000F">
      <w:pPr>
        <w:ind w:left="720" w:firstLine="720"/>
        <w:rPr/>
      </w:pPr>
      <w:r w:rsidDel="00000000" w:rsidR="00000000" w:rsidRPr="00000000">
        <w:rPr>
          <w:rtl w:val="0"/>
        </w:rPr>
        <w:t xml:space="preserve">content or google search.   Paula motioned for members to collect content for </w:t>
        <w:tab/>
      </w:r>
    </w:p>
    <w:p w:rsidR="00000000" w:rsidDel="00000000" w:rsidP="00000000" w:rsidRDefault="00000000" w:rsidRPr="00000000" w14:paraId="00000010">
      <w:pPr>
        <w:ind w:left="720" w:firstLine="720"/>
        <w:rPr/>
      </w:pPr>
      <w:r w:rsidDel="00000000" w:rsidR="00000000" w:rsidRPr="00000000">
        <w:rPr>
          <w:rtl w:val="0"/>
        </w:rPr>
        <w:t xml:space="preserve">signs and then schedule a separate meeting to make decisions regarding </w:t>
      </w:r>
    </w:p>
    <w:p w:rsidR="00000000" w:rsidDel="00000000" w:rsidP="00000000" w:rsidRDefault="00000000" w:rsidRPr="00000000" w14:paraId="00000011">
      <w:pPr>
        <w:ind w:left="1440" w:firstLine="0"/>
        <w:rPr/>
      </w:pPr>
      <w:r w:rsidDel="00000000" w:rsidR="00000000" w:rsidRPr="00000000">
        <w:rPr>
          <w:rtl w:val="0"/>
        </w:rPr>
        <w:t xml:space="preserve">content and total number of signs. Also that FOLF will cover cost for a new “beach” sign and that signage will not be limited to the lakefront.  Second by Barb; motion passed. </w:t>
      </w:r>
    </w:p>
    <w:p w:rsidR="00000000" w:rsidDel="00000000" w:rsidP="00000000" w:rsidRDefault="00000000" w:rsidRPr="00000000" w14:paraId="00000012">
      <w:pPr>
        <w:ind w:left="0" w:firstLine="0"/>
        <w:rPr/>
      </w:pPr>
      <w:r w:rsidDel="00000000" w:rsidR="00000000" w:rsidRPr="00000000">
        <w:rPr>
          <w:rtl w:val="0"/>
        </w:rPr>
        <w:t xml:space="preserve">             c). Outdoor exercise equipment- No contact from Flaman since order placed.  Paula will</w:t>
      </w:r>
    </w:p>
    <w:p w:rsidR="00000000" w:rsidDel="00000000" w:rsidP="00000000" w:rsidRDefault="00000000" w:rsidRPr="00000000" w14:paraId="00000013">
      <w:pPr>
        <w:ind w:left="0" w:firstLine="0"/>
        <w:rPr/>
      </w:pPr>
      <w:r w:rsidDel="00000000" w:rsidR="00000000" w:rsidRPr="00000000">
        <w:rPr>
          <w:rtl w:val="0"/>
        </w:rPr>
        <w:tab/>
        <w:tab/>
        <w:t xml:space="preserve">call representative as installation was to occur in late May.  </w:t>
      </w:r>
    </w:p>
    <w:p w:rsidR="00000000" w:rsidDel="00000000" w:rsidP="00000000" w:rsidRDefault="00000000" w:rsidRPr="00000000" w14:paraId="00000014">
      <w:pPr>
        <w:ind w:left="0" w:firstLine="0"/>
        <w:rPr/>
      </w:pPr>
      <w:r w:rsidDel="00000000" w:rsidR="00000000" w:rsidRPr="00000000">
        <w:rPr>
          <w:rtl w:val="0"/>
        </w:rPr>
        <w:tab/>
        <w:t xml:space="preserve"> d). Recycling containers- Delay in production has occurred. It is reported that they </w:t>
      </w:r>
    </w:p>
    <w:p w:rsidR="00000000" w:rsidDel="00000000" w:rsidP="00000000" w:rsidRDefault="00000000" w:rsidRPr="00000000" w14:paraId="00000015">
      <w:pPr>
        <w:ind w:left="0" w:firstLine="0"/>
        <w:rPr/>
      </w:pPr>
      <w:r w:rsidDel="00000000" w:rsidR="00000000" w:rsidRPr="00000000">
        <w:rPr>
          <w:rtl w:val="0"/>
        </w:rPr>
        <w:tab/>
        <w:tab/>
        <w:t xml:space="preserve">should be shipped out this week. Paula motioned FOLF will cover costs related </w:t>
      </w:r>
    </w:p>
    <w:p w:rsidR="00000000" w:rsidDel="00000000" w:rsidP="00000000" w:rsidRDefault="00000000" w:rsidRPr="00000000" w14:paraId="00000016">
      <w:pPr>
        <w:ind w:left="0" w:firstLine="0"/>
        <w:rPr/>
      </w:pPr>
      <w:r w:rsidDel="00000000" w:rsidR="00000000" w:rsidRPr="00000000">
        <w:rPr>
          <w:rtl w:val="0"/>
        </w:rPr>
        <w:tab/>
        <w:tab/>
        <w:t xml:space="preserve">to supplies needed for installation; second by Laurie and motion passed.</w:t>
      </w:r>
    </w:p>
    <w:p w:rsidR="00000000" w:rsidDel="00000000" w:rsidP="00000000" w:rsidRDefault="00000000" w:rsidRPr="00000000" w14:paraId="00000017">
      <w:pPr>
        <w:ind w:left="0" w:firstLine="0"/>
        <w:rPr/>
      </w:pPr>
      <w:r w:rsidDel="00000000" w:rsidR="00000000" w:rsidRPr="00000000">
        <w:rPr>
          <w:rtl w:val="0"/>
        </w:rPr>
        <w:t xml:space="preserve"> </w:t>
        <w:tab/>
        <w:t xml:space="preserve">e).  Other signage- Susan motioned that signs should be displayed to acknowledge </w:t>
      </w:r>
    </w:p>
    <w:p w:rsidR="00000000" w:rsidDel="00000000" w:rsidP="00000000" w:rsidRDefault="00000000" w:rsidRPr="00000000" w14:paraId="00000018">
      <w:pPr>
        <w:ind w:left="720" w:firstLine="720"/>
        <w:rPr/>
      </w:pPr>
      <w:r w:rsidDel="00000000" w:rsidR="00000000" w:rsidRPr="00000000">
        <w:rPr>
          <w:rtl w:val="0"/>
        </w:rPr>
        <w:t xml:space="preserve">financial contributors (FOLF/Westlake, CFEP, SVPB) to fitness equipment and </w:t>
      </w:r>
    </w:p>
    <w:p w:rsidR="00000000" w:rsidDel="00000000" w:rsidP="00000000" w:rsidRDefault="00000000" w:rsidRPr="00000000" w14:paraId="00000019">
      <w:pPr>
        <w:ind w:left="720" w:firstLine="720"/>
        <w:rPr/>
      </w:pPr>
      <w:r w:rsidDel="00000000" w:rsidR="00000000" w:rsidRPr="00000000">
        <w:rPr>
          <w:rtl w:val="0"/>
        </w:rPr>
        <w:t xml:space="preserve">bulletin board.  Barb seconded and motion passed.</w:t>
      </w:r>
    </w:p>
    <w:p w:rsidR="00000000" w:rsidDel="00000000" w:rsidP="00000000" w:rsidRDefault="00000000" w:rsidRPr="00000000" w14:paraId="0000001A">
      <w:pPr>
        <w:ind w:left="720" w:firstLine="720"/>
        <w:rPr/>
      </w:pPr>
      <w:r w:rsidDel="00000000" w:rsidR="00000000" w:rsidRPr="00000000">
        <w:rPr>
          <w:rtl w:val="0"/>
        </w:rPr>
        <w:t xml:space="preserve">Barb and Lawrence Rooney have been making wildflower signs. Susan </w:t>
      </w:r>
    </w:p>
    <w:p w:rsidR="00000000" w:rsidDel="00000000" w:rsidP="00000000" w:rsidRDefault="00000000" w:rsidRPr="00000000" w14:paraId="0000001B">
      <w:pPr>
        <w:ind w:left="720" w:firstLine="720"/>
        <w:rPr/>
      </w:pPr>
      <w:r w:rsidDel="00000000" w:rsidR="00000000" w:rsidRPr="00000000">
        <w:rPr>
          <w:rtl w:val="0"/>
        </w:rPr>
        <w:t xml:space="preserve">motioned that FOLF cover costs incurred.  Second by Laurie and motion passed. </w:t>
      </w:r>
    </w:p>
    <w:p w:rsidR="00000000" w:rsidDel="00000000" w:rsidP="00000000" w:rsidRDefault="00000000" w:rsidRPr="00000000" w14:paraId="0000001C">
      <w:pPr>
        <w:ind w:left="0" w:firstLine="0"/>
        <w:rPr/>
      </w:pPr>
      <w:r w:rsidDel="00000000" w:rsidR="00000000" w:rsidRPr="00000000">
        <w:rPr>
          <w:rtl w:val="0"/>
        </w:rPr>
        <w:t xml:space="preserve">  </w:t>
        <w:tab/>
        <w:t xml:space="preserve">f). Bank signing authority- Servus Credit Union has asked that all members need to sign </w:t>
      </w:r>
    </w:p>
    <w:p w:rsidR="00000000" w:rsidDel="00000000" w:rsidP="00000000" w:rsidRDefault="00000000" w:rsidRPr="00000000" w14:paraId="0000001D">
      <w:pPr>
        <w:ind w:left="720" w:firstLine="720"/>
        <w:rPr/>
      </w:pPr>
      <w:r w:rsidDel="00000000" w:rsidR="00000000" w:rsidRPr="00000000">
        <w:rPr>
          <w:rtl w:val="0"/>
        </w:rPr>
        <w:t xml:space="preserve">even if signatures are on file.  Susan motioned to remove Herman Wegmann </w:t>
      </w:r>
    </w:p>
    <w:p w:rsidR="00000000" w:rsidDel="00000000" w:rsidP="00000000" w:rsidRDefault="00000000" w:rsidRPr="00000000" w14:paraId="0000001E">
      <w:pPr>
        <w:ind w:left="1440" w:firstLine="0"/>
        <w:rPr/>
      </w:pPr>
      <w:r w:rsidDel="00000000" w:rsidR="00000000" w:rsidRPr="00000000">
        <w:rPr>
          <w:rtl w:val="0"/>
        </w:rPr>
        <w:t xml:space="preserve">from list.  Second by Laurie and motion passed.  FOLF signing authority will be  Paula Wilkins, Susan Younggren and Laurie Champagne. Address is SVPB mail box and contact # is Laurie (treasurer)</w:t>
      </w:r>
    </w:p>
    <w:p w:rsidR="00000000" w:rsidDel="00000000" w:rsidP="00000000" w:rsidRDefault="00000000" w:rsidRPr="00000000" w14:paraId="0000001F">
      <w:pPr>
        <w:ind w:left="720" w:firstLine="720"/>
        <w:rPr/>
      </w:pPr>
      <w:r w:rsidDel="00000000" w:rsidR="00000000" w:rsidRPr="00000000">
        <w:rPr>
          <w:rtl w:val="0"/>
        </w:rPr>
        <w:tab/>
      </w:r>
    </w:p>
    <w:p w:rsidR="00000000" w:rsidDel="00000000" w:rsidP="00000000" w:rsidRDefault="00000000" w:rsidRPr="00000000" w14:paraId="00000020">
      <w:pPr>
        <w:ind w:left="0" w:firstLine="0"/>
        <w:rPr/>
      </w:pPr>
      <w:r w:rsidDel="00000000" w:rsidR="00000000" w:rsidRPr="00000000">
        <w:rPr>
          <w:rtl w:val="0"/>
        </w:rPr>
        <w:t xml:space="preserve">3. New Business</w:t>
      </w:r>
    </w:p>
    <w:p w:rsidR="00000000" w:rsidDel="00000000" w:rsidP="00000000" w:rsidRDefault="00000000" w:rsidRPr="00000000" w14:paraId="00000021">
      <w:pPr>
        <w:ind w:left="0" w:firstLine="720"/>
        <w:rPr>
          <w:highlight w:val="yellow"/>
        </w:rPr>
      </w:pPr>
      <w:r w:rsidDel="00000000" w:rsidR="00000000" w:rsidRPr="00000000">
        <w:rPr>
          <w:rtl w:val="0"/>
        </w:rPr>
        <w:t xml:space="preserve">a). Com</w:t>
      </w:r>
      <w:r w:rsidDel="00000000" w:rsidR="00000000" w:rsidRPr="00000000">
        <w:rPr>
          <w:highlight w:val="yellow"/>
          <w:rtl w:val="0"/>
        </w:rPr>
        <w:t xml:space="preserve">munication-decided that any communication done in writing on behalf of </w:t>
      </w:r>
    </w:p>
    <w:p w:rsidR="00000000" w:rsidDel="00000000" w:rsidP="00000000" w:rsidRDefault="00000000" w:rsidRPr="00000000" w14:paraId="00000022">
      <w:pPr>
        <w:ind w:left="720" w:firstLine="720"/>
        <w:rPr>
          <w:highlight w:val="yellow"/>
        </w:rPr>
      </w:pPr>
      <w:r w:rsidDel="00000000" w:rsidR="00000000" w:rsidRPr="00000000">
        <w:rPr>
          <w:highlight w:val="yellow"/>
          <w:rtl w:val="0"/>
        </w:rPr>
        <w:t xml:space="preserve">FOLF should be approved by 2 executive members before forwarding unless </w:t>
      </w:r>
    </w:p>
    <w:p w:rsidR="00000000" w:rsidDel="00000000" w:rsidP="00000000" w:rsidRDefault="00000000" w:rsidRPr="00000000" w14:paraId="00000023">
      <w:pPr>
        <w:ind w:left="1440" w:firstLine="720"/>
        <w:rPr>
          <w:highlight w:val="yellow"/>
        </w:rPr>
      </w:pPr>
      <w:r w:rsidDel="00000000" w:rsidR="00000000" w:rsidRPr="00000000">
        <w:rPr>
          <w:highlight w:val="yellow"/>
          <w:rtl w:val="0"/>
        </w:rPr>
        <w:t xml:space="preserve">prior approval given and documented in minutes.</w:t>
      </w:r>
    </w:p>
    <w:p w:rsidR="00000000" w:rsidDel="00000000" w:rsidP="00000000" w:rsidRDefault="00000000" w:rsidRPr="00000000" w14:paraId="00000024">
      <w:pPr>
        <w:ind w:left="720" w:firstLine="0"/>
        <w:rPr/>
      </w:pPr>
      <w:r w:rsidDel="00000000" w:rsidR="00000000" w:rsidRPr="00000000">
        <w:rPr>
          <w:rtl w:val="0"/>
        </w:rPr>
        <w:t xml:space="preserve">b).  Meeting for Flora and Fauna meeting.  Barb motioned the meeting take place</w:t>
      </w:r>
    </w:p>
    <w:p w:rsidR="00000000" w:rsidDel="00000000" w:rsidP="00000000" w:rsidRDefault="00000000" w:rsidRPr="00000000" w14:paraId="00000025">
      <w:pPr>
        <w:ind w:left="720" w:firstLine="720"/>
        <w:rPr/>
      </w:pPr>
      <w:r w:rsidDel="00000000" w:rsidR="00000000" w:rsidRPr="00000000">
        <w:rPr>
          <w:rtl w:val="0"/>
        </w:rPr>
        <w:t xml:space="preserve">On June 17th, 2019 at 1900 hrs. </w:t>
      </w:r>
    </w:p>
    <w:p w:rsidR="00000000" w:rsidDel="00000000" w:rsidP="00000000" w:rsidRDefault="00000000" w:rsidRPr="00000000" w14:paraId="00000026">
      <w:pPr>
        <w:ind w:left="0" w:firstLine="720"/>
        <w:rPr/>
      </w:pPr>
      <w:r w:rsidDel="00000000" w:rsidR="00000000" w:rsidRPr="00000000">
        <w:rPr>
          <w:rtl w:val="0"/>
        </w:rPr>
        <w:tab/>
      </w:r>
    </w:p>
    <w:p w:rsidR="00000000" w:rsidDel="00000000" w:rsidP="00000000" w:rsidRDefault="00000000" w:rsidRPr="00000000" w14:paraId="00000027">
      <w:pPr>
        <w:ind w:left="0" w:firstLine="720"/>
        <w:rPr/>
      </w:pPr>
      <w:r w:rsidDel="00000000" w:rsidR="00000000" w:rsidRPr="00000000">
        <w:rPr>
          <w:rtl w:val="0"/>
        </w:rPr>
        <w:t xml:space="preserve">4.   Treasurer Report - Balance at time of meeting $17,108.35.  Outstanding cheque</w:t>
      </w:r>
    </w:p>
    <w:p w:rsidR="00000000" w:rsidDel="00000000" w:rsidP="00000000" w:rsidRDefault="00000000" w:rsidRPr="00000000" w14:paraId="00000028">
      <w:pPr>
        <w:ind w:left="0" w:firstLine="720"/>
        <w:rPr/>
      </w:pPr>
      <w:r w:rsidDel="00000000" w:rsidR="00000000" w:rsidRPr="00000000">
        <w:rPr>
          <w:rtl w:val="0"/>
        </w:rPr>
        <w:tab/>
        <w:t xml:space="preserve">For $632.00 for bulletin board leaving adjusted balance of $16476.35</w:t>
      </w:r>
    </w:p>
    <w:p w:rsidR="00000000" w:rsidDel="00000000" w:rsidP="00000000" w:rsidRDefault="00000000" w:rsidRPr="00000000" w14:paraId="00000029">
      <w:pPr>
        <w:ind w:left="0" w:firstLine="720"/>
        <w:rPr/>
      </w:pP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rtl w:val="0"/>
        </w:rPr>
        <w:t xml:space="preserve">Meeting adjourned at 15:30</w:t>
      </w:r>
    </w:p>
    <w:p w:rsidR="00000000" w:rsidDel="00000000" w:rsidP="00000000" w:rsidRDefault="00000000" w:rsidRPr="00000000" w14:paraId="0000002B">
      <w:pPr>
        <w:ind w:firstLine="720"/>
        <w:rPr/>
      </w:pPr>
      <w:r w:rsidDel="00000000" w:rsidR="00000000" w:rsidRPr="00000000">
        <w:rPr>
          <w:rtl w:val="0"/>
        </w:rPr>
      </w:r>
    </w:p>
    <w:p w:rsidR="00000000" w:rsidDel="00000000" w:rsidP="00000000" w:rsidRDefault="00000000" w:rsidRPr="00000000" w14:paraId="0000002C">
      <w:pPr>
        <w:ind w:left="-1440" w:firstLine="720"/>
        <w:rPr>
          <w:highlight w:val="yellow"/>
        </w:rPr>
      </w:pPr>
      <w:r w:rsidDel="00000000" w:rsidR="00000000" w:rsidRPr="00000000">
        <w:rPr>
          <w:rtl w:val="0"/>
        </w:rPr>
        <w:t xml:space="preserve">Next</w:t>
      </w:r>
      <w:r w:rsidDel="00000000" w:rsidR="00000000" w:rsidRPr="00000000">
        <w:rPr>
          <w:highlight w:val="yellow"/>
          <w:rtl w:val="0"/>
        </w:rPr>
        <w:t xml:space="preserve"> Meeting scheduled for FOLF on  (i propose Aug 18 or Sept 8th)   we didn’t book this one.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